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  <w:sz w:val="32"/>
          <w:szCs w:val="32"/>
        </w:rPr>
      </w:pPr>
      <w:r>
        <w:rPr>
          <w:rFonts w:cs="Times New Roman" w:ascii="Times New Roman" w:hAnsi="Times New Roman"/>
          <w:b/>
          <w:bCs/>
          <w:sz w:val="32"/>
          <w:szCs w:val="32"/>
        </w:rPr>
        <w:t>COVER SHEET- {{ package_title }}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TableGrid"/>
        <w:tblpPr w:bottomFromText="0" w:horzAnchor="margin" w:leftFromText="180" w:rightFromText="180" w:tblpX="0" w:tblpY="2331" w:topFromText="0" w:vertAnchor="page"/>
        <w:tblW w:w="935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830"/>
        <w:gridCol w:w="6520"/>
      </w:tblGrid>
      <w:tr>
        <w:trPr>
          <w:trHeight w:val="397" w:hRule="atLeast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Date submitted: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{{ current_datetime().format_datetime() }}</w:t>
            </w:r>
          </w:p>
        </w:tc>
      </w:tr>
      <w:tr>
        <w:trPr>
          <w:trHeight w:val="397" w:hRule="atLeast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Attention: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Clerk, {{ trial_court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}}</w:t>
            </w:r>
          </w:p>
        </w:tc>
      </w:tr>
      <w:tr>
        <w:trPr>
          <w:trHeight w:val="397" w:hRule="atLeast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Pages: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(excluding cover sheet)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{{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al_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num_package_pages }}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TableGrid"/>
        <w:tblpPr w:bottomFromText="0" w:horzAnchor="margin" w:leftFromText="180" w:rightFromText="180" w:tblpX="0" w:tblpY="4111" w:topFromText="0" w:vertAnchor="page"/>
        <w:tblW w:w="935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830"/>
        <w:gridCol w:w="6520"/>
      </w:tblGrid>
      <w:tr>
        <w:trPr>
          <w:trHeight w:val="397" w:hRule="atLeast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Submitted on behalf of: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{{ users }}</w:t>
            </w:r>
          </w:p>
        </w:tc>
      </w:tr>
      <w:tr>
        <w:trPr>
          <w:trHeight w:val="397" w:hRule="atLeast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Preferred language: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{{ user_preferred_language if user_needs_interpreter else 'English' }}</w:t>
            </w:r>
          </w:p>
        </w:tc>
      </w:tr>
      <w:tr>
        <w:trPr>
          <w:trHeight w:val="397" w:hRule="atLeast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{{ users[0].phone_number }}      </w:t>
            </w:r>
          </w:p>
        </w:tc>
      </w:tr>
      <w:tr>
        <w:trPr>
          <w:trHeight w:val="397" w:hRule="atLeast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Mobile number: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{{ users[0].mobile_number }}</w:t>
            </w:r>
          </w:p>
        </w:tc>
      </w:tr>
      <w:tr>
        <w:trPr>
          <w:trHeight w:val="397" w:hRule="atLeast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{{ users[0].email }}</w:t>
            </w:r>
          </w:p>
        </w:tc>
      </w:tr>
      <w:tr>
        <w:trPr>
          <w:trHeight w:val="397" w:hRule="atLeast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Contact Notes: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(if any)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{{ users[0].other_contact_method }}</w:t>
            </w:r>
          </w:p>
        </w:tc>
      </w:tr>
    </w:tbl>
    <w:p>
      <w:pPr>
        <w:pStyle w:val="Normal"/>
        <w:pBdr>
          <w:bottom w:val="single" w:sz="6" w:space="1" w:color="000000"/>
        </w:pBdr>
        <w:spacing w:lineRule="auto" w:line="240" w:before="0" w:after="0"/>
        <w:ind w:right="4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right="24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Enclosed: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{{ comma_and_list(</w:t>
      </w:r>
      <w:r>
        <w:rPr>
          <w:rFonts w:cs="Times New Roman" w:ascii="Times New Roman" w:hAnsi="Times New Roman"/>
          <w:sz w:val="24"/>
          <w:szCs w:val="24"/>
        </w:rPr>
        <w:t>al_</w:t>
      </w:r>
      <w:r>
        <w:rPr>
          <w:rFonts w:cs="Times New Roman" w:ascii="Times New Roman" w:hAnsi="Times New Roman"/>
          <w:sz w:val="24"/>
          <w:szCs w:val="24"/>
        </w:rPr>
        <w:t>download_titles) }}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pBdr>
          <w:bottom w:val="single" w:sz="6" w:space="1" w:color="000000"/>
        </w:pBdr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Comments: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{{ comments_to_clerk }}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7950" w:leader="none"/>
        </w:tabs>
        <w:spacing w:before="0" w:after="160"/>
        <w:rPr/>
      </w:pPr>
      <w:r>
        <w:rPr>
          <w:rFonts w:cs="Times New Roman" w:ascii="Times New Roman" w:hAnsi="Times New Roman"/>
          <w:sz w:val="24"/>
          <w:szCs w:val="24"/>
        </w:rPr>
        <w:tab/>
      </w:r>
    </w:p>
    <w:sectPr>
      <w:footerReference w:type="default" r:id="rId2"/>
      <w:type w:val="nextPage"/>
      <w:pgSz w:w="12240" w:h="15840"/>
      <w:pgMar w:left="1440" w:right="1440" w:header="0" w:top="1247" w:footer="720" w:bottom="124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0"/>
      <w:contextualSpacing/>
      <w:jc w:val="center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  <w:t xml:space="preserve">This form was completed and submitted using MassAccess </w:t>
    </w:r>
    <w:r>
      <w:rPr>
        <w:rFonts w:cs="Times New Roman" w:ascii="Times New Roman" w:hAnsi="Times New Roman"/>
      </w:rPr>
      <w:t>({{ package_version_number }})</w:t>
    </w:r>
  </w:p>
  <w:p>
    <w:pPr>
      <w:pStyle w:val="Normal"/>
      <w:spacing w:before="0" w:after="0"/>
      <w:contextualSpacing/>
      <w:jc w:val="center"/>
      <w:rPr/>
    </w:pPr>
    <w:hyperlink r:id="rId1">
      <w:r>
        <w:rPr>
          <w:rStyle w:val="InternetLink"/>
          <w:rFonts w:cs="Times New Roman" w:ascii="Times New Roman" w:hAnsi="Times New Roman"/>
          <w:sz w:val="24"/>
          <w:szCs w:val="24"/>
        </w:rPr>
        <w:t>https://massaccess.suffolklitlab.org</w:t>
      </w:r>
    </w:hyperlink>
    <w:r>
      <w:rPr>
        <w:rFonts w:cs="Times New Roman" w:ascii="Times New Roman" w:hAnsi="Times New Roman"/>
        <w:sz w:val="24"/>
        <w:szCs w:val="24"/>
      </w:rPr>
      <w:t xml:space="preserve"> | </w:t>
    </w:r>
    <w:hyperlink r:id="rId2">
      <w:r>
        <w:rPr>
          <w:rStyle w:val="InternetLink"/>
          <w:rFonts w:cs="Times New Roman" w:ascii="Times New Roman" w:hAnsi="Times New Roman"/>
          <w:sz w:val="24"/>
          <w:szCs w:val="24"/>
        </w:rPr>
        <w:t>massaccess@suffolk.edu</w:t>
      </w:r>
    </w:hyperlink>
    <w:r>
      <w:rPr>
        <w:rFonts w:cs="Times New Roman" w:ascii="Times New Roman" w:hAnsi="Times New Roman"/>
        <w:sz w:val="24"/>
        <w:szCs w:val="24"/>
      </w:rPr>
      <w:t xml:space="preserve"> </w:t>
    </w:r>
  </w:p>
</w:ftr>
</file>

<file path=word/settings.xml><?xml version="1.0" encoding="utf-8"?>
<w:settings xmlns:w="http://schemas.openxmlformats.org/wordprocessingml/2006/main">
  <w:zoom w:percent="16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26d9c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f36fa6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f36fa6"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20000a"/>
    <w:rPr>
      <w:rFonts w:ascii="Segoe UI" w:hAnsi="Segoe UI" w:cs="Segoe UI"/>
      <w:sz w:val="18"/>
      <w:szCs w:val="18"/>
    </w:rPr>
  </w:style>
  <w:style w:type="character" w:styleId="InternetLink">
    <w:name w:val="Internet Link"/>
    <w:basedOn w:val="DefaultParagraphFont"/>
    <w:uiPriority w:val="99"/>
    <w:unhideWhenUsed/>
    <w:rsid w:val="00e26d9c"/>
    <w:rPr>
      <w:color w:val="0563C1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e26d9c"/>
    <w:rPr>
      <w:color w:val="605E5C"/>
      <w:shd w:fill="E1DFDD" w:val="clear"/>
    </w:rPr>
  </w:style>
  <w:style w:type="character" w:styleId="ListLabel1">
    <w:name w:val="ListLabel 1"/>
    <w:qFormat/>
    <w:rPr>
      <w:rFonts w:ascii="Times New Roman" w:hAnsi="Times New Roman" w:cs="Times New Roman"/>
      <w:sz w:val="24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">
    <w:name w:val="Header"/>
    <w:basedOn w:val="Normal"/>
    <w:link w:val="HeaderChar"/>
    <w:uiPriority w:val="99"/>
    <w:unhideWhenUsed/>
    <w:rsid w:val="00f36fa6"/>
    <w:pPr>
      <w:tabs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f36fa6"/>
    <w:pPr>
      <w:tabs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00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20000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s://massaccess.suffolklitlab.org/" TargetMode="External"/><Relationship Id="rId2" Type="http://schemas.openxmlformats.org/officeDocument/2006/relationships/hyperlink" Target="mailto:massaccess@suffolk.edu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3357</TotalTime>
  <Application>LibreOffice/6.0.7.3$Linux_X86_64 LibreOffice_project/00m0$Build-3</Application>
  <Pages>1</Pages>
  <Words>82</Words>
  <Characters>646</Characters>
  <CharactersWithSpaces>711</CharactersWithSpaces>
  <Paragraphs>28</Paragraphs>
  <Company>Greater Boston Legal Services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2020-05-07T17:17:00Z</dcterms:created>
  <dc:creator>Steenhuis, Quinten</dc:creator>
  <dc:description/>
  <dc:language>en-US</dc:language>
  <cp:lastModifiedBy/>
  <dcterms:modified xsi:type="dcterms:W3CDTF">2021-03-11T17:04:13Z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Greater Boston Legal Services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